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1CC0C593" w:rsidR="00AA4FD8" w:rsidRDefault="00AA4FD8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4507007" w14:textId="2A686C66" w:rsidR="00E05F20" w:rsidRDefault="007803A5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3DB8140A">
                <wp:simplePos x="0" y="0"/>
                <wp:positionH relativeFrom="margin">
                  <wp:posOffset>-92710</wp:posOffset>
                </wp:positionH>
                <wp:positionV relativeFrom="paragraph">
                  <wp:posOffset>60960</wp:posOffset>
                </wp:positionV>
                <wp:extent cx="5913120" cy="815340"/>
                <wp:effectExtent l="0" t="0" r="11430" b="22860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3120" cy="8153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B9632" id="Rectángulo 4" o:spid="_x0000_s1026" style="position:absolute;margin-left:-7.3pt;margin-top:4.8pt;width:465.6pt;height:64.2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bwtjAIAAJUFAAAOAAAAZHJzL2Uyb0RvYy54bWysVN9P2zAQfp+0/8Hy+0hT6ICKFFUgpkls&#10;oMHEs3FsEsn2eWe3affX7+ykKQO2h2kviX2/7/N3d3a+sYatFYYWXMXLgwlnykmoW/dU8e/3Vx9O&#10;OAtRuFoYcKriWxX4+eL9u7POz9UUGjC1QkZBXJh3vuJNjH5eFEE2yopwAF45UmpAKyJd8amoUXQU&#10;3ZpiOpl8LDrA2iNIFQJJL3slX+T4WisZb7QOKjJTcaot5i/m72P6FoszMX9C4ZtWDmWIf6jCitZR&#10;0jHUpYiCrbB9Fcq2EiGAjgcSbAFat1LlHqibcvKim7tGeJV7IXCCH2EK/y+s/Lq+87dIMHQ+zAMd&#10;UxcbjTb9qT62yWBtR7DUJjJJwtlpeVhOCVNJupNydniU0Sz23h5D/KTAsnSoONJjZIzE+jpEykim&#10;O5OULIBp66vWmHxJBFAXBtla0NMJKZWLZXY3K/sF6l5OFJgMj0hieupefLITU4pMpRQpJ/wtiXGs&#10;q/hheTxLPCj2CORT3BqVSjHum9KsrannaS5gjPi6ttCIWvXicjaU9qqGHDBF1tTsGLtv7g+xe7QG&#10;++SqMrdH58nfCuudR4+cGVwcnW3rAN8KYAjxIXNvvwOphyah9Aj19hYZQj9Zwcurll77WoR4K5BG&#10;iQhC6yHe0EcbILhhOHHWAP58S57sieGk5ayj0ax4+LESqDgznx1x/7Q8Iq6xmC9Hs+NEQnyueXyu&#10;cSt7AUShkhaRl/mY7KPZHTWCfaAtskxZSSWcpNwVlxF3l4vYrwzaQ1Itl9mM5teLeO3uvEzBE6qJ&#10;zfebB4F+oHykYfkKuzEW8xfM722Tp4PlKoJu81jscR3wptnP5B32VFouz+/Zar9NF78AAAD//wMA&#10;UEsDBBQABgAIAAAAIQAhGprG3wAAAAkBAAAPAAAAZHJzL2Rvd25yZXYueG1sTI/BTsMwEETvSPyD&#10;tUjcWieAQhPiVBUSB4qEROkHOPEmDsTrKHabwNeznOC0u5rR7Jtyu7hBnHEKvScF6ToBgdR401On&#10;4Pj+tNqACFGT0YMnVPCFAbbV5UWpC+NnesPzIXaCQygUWoGNcSykDI1Fp8Paj0istX5yOvI5ddJM&#10;euZwN8ibJMmk0z3xB6tHfLTYfB5OTsH92FrM98d8fo3fz/td+/KR+1qp66tl9wAi4hL/zPCLz+hQ&#10;MVPtT2SCGBSs0ruMrQpyHqznacZLzcbbTQKyKuX/BtUPAAAA//8DAFBLAQItABQABgAIAAAAIQC2&#10;gziS/gAAAOEBAAATAAAAAAAAAAAAAAAAAAAAAABbQ29udGVudF9UeXBlc10ueG1sUEsBAi0AFAAG&#10;AAgAAAAhADj9If/WAAAAlAEAAAsAAAAAAAAAAAAAAAAALwEAAF9yZWxzLy5yZWxzUEsBAi0AFAAG&#10;AAgAAAAhAENhvC2MAgAAlQUAAA4AAAAAAAAAAAAAAAAALgIAAGRycy9lMm9Eb2MueG1sUEsBAi0A&#10;FAAGAAgAAAAhACEamsbfAAAACQEAAA8AAAAAAAAAAAAAAAAA5gQAAGRycy9kb3ducmV2LnhtbFBL&#10;BQYAAAAABAAEAPMAAADyBQAAAAA=&#10;" fillcolor="#dbe5f1 [660]" strokecolor="#0a121c [484]" strokeweight=".25pt">
                <w10:wrap anchorx="margin"/>
              </v:rect>
            </w:pict>
          </mc:Fallback>
        </mc:AlternateContent>
      </w:r>
    </w:p>
    <w:p w14:paraId="5F46A0EB" w14:textId="7C331779" w:rsidR="00E05F20" w:rsidRPr="007803A5" w:rsidRDefault="00BF76CA" w:rsidP="00E05F20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MEMORIA RELATIVA AL </w:t>
      </w:r>
      <w:r w:rsidR="00C01A3D" w:rsidRPr="007803A5">
        <w:rPr>
          <w:rFonts w:ascii="Arial" w:hAnsi="Arial" w:cs="Arial"/>
          <w:b/>
          <w:iCs/>
          <w:sz w:val="24"/>
          <w:szCs w:val="24"/>
        </w:rPr>
        <w:t xml:space="preserve">CONTEXTO CIENTÍFICO-TÉCNICO Y FORMATIVO DEL </w:t>
      </w:r>
      <w:r w:rsidR="00E5774A">
        <w:rPr>
          <w:rFonts w:ascii="Arial" w:hAnsi="Arial" w:cs="Arial"/>
          <w:b/>
          <w:iCs/>
          <w:sz w:val="24"/>
          <w:szCs w:val="24"/>
        </w:rPr>
        <w:t xml:space="preserve">EQUIPO </w:t>
      </w:r>
      <w:r>
        <w:rPr>
          <w:rFonts w:ascii="Arial" w:hAnsi="Arial" w:cs="Arial"/>
          <w:b/>
          <w:iCs/>
          <w:sz w:val="24"/>
          <w:szCs w:val="24"/>
        </w:rPr>
        <w:t xml:space="preserve">DE INVESTIGACIÓN </w:t>
      </w:r>
      <w:r w:rsidR="00C01A3D" w:rsidRPr="007803A5">
        <w:rPr>
          <w:rFonts w:ascii="Arial" w:hAnsi="Arial" w:cs="Arial"/>
          <w:b/>
          <w:iCs/>
          <w:sz w:val="24"/>
          <w:szCs w:val="24"/>
        </w:rPr>
        <w:t>EN EL QUE SE INTEGRE LA PERSONA PARTICIPANTE</w:t>
      </w:r>
    </w:p>
    <w:p w14:paraId="2582275E" w14:textId="6AB7F9C1" w:rsidR="00C01A3D" w:rsidRPr="007803A5" w:rsidRDefault="00C01A3D" w:rsidP="00E05F2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803A5">
        <w:rPr>
          <w:rFonts w:ascii="Arial" w:hAnsi="Arial" w:cs="Arial"/>
          <w:b/>
          <w:i/>
          <w:sz w:val="24"/>
          <w:szCs w:val="24"/>
        </w:rPr>
        <w:t>Convocatoria FPU</w:t>
      </w:r>
      <w:r w:rsidR="007803A5" w:rsidRPr="007803A5">
        <w:rPr>
          <w:rFonts w:ascii="Arial" w:hAnsi="Arial" w:cs="Arial"/>
          <w:b/>
          <w:i/>
          <w:sz w:val="24"/>
          <w:szCs w:val="24"/>
        </w:rPr>
        <w:t xml:space="preserve"> </w:t>
      </w:r>
      <w:r w:rsidRPr="007803A5">
        <w:rPr>
          <w:rFonts w:ascii="Arial" w:hAnsi="Arial" w:cs="Arial"/>
          <w:b/>
          <w:i/>
          <w:sz w:val="24"/>
          <w:szCs w:val="24"/>
        </w:rPr>
        <w:t>2026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2F0FD77F">
                <wp:simplePos x="0" y="0"/>
                <wp:positionH relativeFrom="column">
                  <wp:posOffset>-87630</wp:posOffset>
                </wp:positionH>
                <wp:positionV relativeFrom="paragraph">
                  <wp:posOffset>122555</wp:posOffset>
                </wp:positionV>
                <wp:extent cx="5924550" cy="908050"/>
                <wp:effectExtent l="0" t="0" r="19050" b="25400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908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DB8878" id="Rectángulo 3" o:spid="_x0000_s1026" style="position:absolute;margin-left:-6.9pt;margin-top:9.65pt;width:466.5pt;height:71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D1iwIAAJUFAAAOAAAAZHJzL2Uyb0RvYy54bWysVMFu2zAMvQ/YPwi6r7azZG2DOkXQosOA&#10;ri3WDj2rslQLkERNUuJkXz9Kdpys7XYYdrEpinwkn0ienW+MJmvhgwJb0+qopERYDo2yzzX9/nD1&#10;4YSSEJltmAYraroVgZ4v3r8769xcTKAF3QhPEMSGeedq2sbo5kUReCsMC0fghMVLCd6wiEf/XDSe&#10;dYhudDEpy09FB75xHrgIAbWX/SVdZHwpBY+3UgYRia4p5hbz1+fvU/oWizM2f/bMtYoPabB/yMIw&#10;ZTHoCHXJIiMrr15BGcU9BJDxiIMpQErFRa4Bq6nKF9Xct8yJXAuSE9xIU/h/sPxmfe/uPNLQuTAP&#10;KKYqNtKb9Mf8yCaTtR3JEptIOCpnp5PpbIaccrw7LU9KlBGm2Hs7H+JnAYYkoaYeHyNzxNbXIfam&#10;O5MULIBWzZXSOh9SA4gL7cma4dMxzoWNVXbXK/MVml6PLVAOj4hqfOpefbJTYza5lRJSzu23INqS&#10;rqYfq+NZznzPQJbiVouUirbfhCSqwZonOYER8XVuoWWN6NXVbEjtVQ4ZMCFLLHbE7ov7A3bP1mCf&#10;XEXu7dG5/FtivfPokSODjaOzURb8WwAaGR8i9/ZI4QE1SXyCZnvniYd+soLjVwpf+5qFeMc8jhI2&#10;CK6HeIsfqQHphkGipAX/8y19sscOx1tKOhzNmoYfK+YFJfqLxd4/rabTNMv5MJ0dT/DgD2+eDm/s&#10;ylwAtlCFi8jxLCb7qHei9GAecYssU1S8YpZj7Jry6HeHi9ivDNxDXCyX2Qzn17F4be8dT+CJ1dTN&#10;D5tH5t3Q8hGH5QZ2Y8zmLzq/t02eFparCFLlsdjzOvCNs5+bd9hTabkcnrPVfpsufgEAAP//AwBQ&#10;SwMEFAAGAAgAAAAhABpndrTfAAAACgEAAA8AAABkcnMvZG93bnJldi54bWxMj81OwzAQhO9IvIO1&#10;SNxa50cqOMSpKiQOFAmJ0gdw4k2cNraj2G0CT89yguPsjGa+LbeLHdgVp9B7JyFdJ8DQNV73rpNw&#10;/HxZPQILUTmtBu9QwhcG2Fa3N6UqtJ/dB14PsWNU4kKhJJgYx4Lz0Bi0Kqz9iI681k9WRZJTx/Wk&#10;Ziq3A8+SZMOt6h0tGDXis8HmfLhYCQ9ja1Dsj2J+j9+v+137dhK+lvL+btk9AYu4xL8w/OITOlTE&#10;VPuL04ENElZpTuiRDJEDo4BIRQaspsMmy4FXJf//QvUDAAD//wMAUEsBAi0AFAAGAAgAAAAhALaD&#10;OJL+AAAA4QEAABMAAAAAAAAAAAAAAAAAAAAAAFtDb250ZW50X1R5cGVzXS54bWxQSwECLQAUAAYA&#10;CAAAACEAOP0h/9YAAACUAQAACwAAAAAAAAAAAAAAAAAvAQAAX3JlbHMvLnJlbHNQSwECLQAUAAYA&#10;CAAAACEAYYkw9YsCAACVBQAADgAAAAAAAAAAAAAAAAAuAgAAZHJzL2Uyb0RvYy54bWxQSwECLQAU&#10;AAYACAAAACEAGmd2tN8AAAAKAQAADwAAAAAAAAAAAAAAAADlBAAAZHJzL2Rvd25yZXYueG1sUEsF&#10;BgAAAAAEAAQA8wAAAPEFAAAAAA==&#10;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6E6D4F18" w14:textId="24CB6453" w:rsidR="00E05F20" w:rsidRPr="002E1793" w:rsidRDefault="00E05F20" w:rsidP="002E1793">
      <w:pPr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AB410E">
        <w:rPr>
          <w:rFonts w:ascii="Arial" w:hAnsi="Arial" w:cs="Arial"/>
          <w:b/>
          <w:color w:val="FF0000"/>
          <w:sz w:val="20"/>
        </w:rPr>
        <w:t>IMPORTANTE</w:t>
      </w:r>
      <w:r w:rsidR="002E1793">
        <w:rPr>
          <w:rFonts w:ascii="Arial" w:hAnsi="Arial" w:cs="Arial"/>
          <w:b/>
          <w:color w:val="FF0000"/>
          <w:sz w:val="20"/>
        </w:rPr>
        <w:t>:</w:t>
      </w:r>
      <w:r w:rsidR="002E1793">
        <w:rPr>
          <w:rFonts w:ascii="Arial" w:hAnsi="Arial" w:cs="Arial"/>
          <w:b/>
          <w:sz w:val="20"/>
        </w:rPr>
        <w:t xml:space="preserve"> </w:t>
      </w:r>
      <w:r w:rsidR="00C01A3D" w:rsidRPr="007803A5">
        <w:rPr>
          <w:rFonts w:ascii="Arial" w:hAnsi="Arial" w:cs="Arial"/>
          <w:bCs/>
        </w:rPr>
        <w:t xml:space="preserve">La memoria del contexto científico-técnico y formativo del </w:t>
      </w:r>
      <w:r w:rsidR="00E5774A">
        <w:rPr>
          <w:rFonts w:ascii="Arial" w:hAnsi="Arial" w:cs="Arial"/>
          <w:bCs/>
        </w:rPr>
        <w:t>equipo</w:t>
      </w:r>
      <w:r w:rsidR="00C01A3D" w:rsidRPr="007803A5">
        <w:rPr>
          <w:rFonts w:ascii="Arial" w:hAnsi="Arial" w:cs="Arial"/>
          <w:bCs/>
        </w:rPr>
        <w:t xml:space="preserve"> en el que se integra la persona participante </w:t>
      </w:r>
      <w:r w:rsidR="00C01A3D" w:rsidRPr="007803A5">
        <w:rPr>
          <w:rFonts w:ascii="Arial" w:hAnsi="Arial" w:cs="Arial"/>
          <w:b/>
        </w:rPr>
        <w:t>no</w:t>
      </w:r>
      <w:r w:rsidRPr="007803A5">
        <w:rPr>
          <w:rFonts w:ascii="Arial" w:hAnsi="Arial" w:cs="Arial"/>
          <w:b/>
        </w:rPr>
        <w:t xml:space="preserve"> podrá exceder de </w:t>
      </w:r>
      <w:r w:rsidR="00C01A3D" w:rsidRPr="007803A5">
        <w:rPr>
          <w:rFonts w:ascii="Arial" w:hAnsi="Arial" w:cs="Arial"/>
          <w:b/>
        </w:rPr>
        <w:t>10</w:t>
      </w:r>
      <w:r w:rsidRPr="007803A5">
        <w:rPr>
          <w:rFonts w:ascii="Arial" w:hAnsi="Arial" w:cs="Arial"/>
          <w:b/>
        </w:rPr>
        <w:t xml:space="preserve"> páginas</w:t>
      </w:r>
      <w:r w:rsidRPr="007803A5">
        <w:rPr>
          <w:rFonts w:ascii="Arial" w:hAnsi="Arial" w:cs="Arial"/>
          <w:bCs/>
        </w:rPr>
        <w:t xml:space="preserve">. Para rellenar correctamente este documento, </w:t>
      </w:r>
      <w:r w:rsidRPr="002E1793">
        <w:rPr>
          <w:rFonts w:ascii="Arial" w:hAnsi="Arial" w:cs="Arial"/>
          <w:bCs/>
        </w:rPr>
        <w:t xml:space="preserve">lea detenidamente las </w:t>
      </w:r>
      <w:r w:rsidRPr="002E1793">
        <w:rPr>
          <w:rFonts w:ascii="Arial" w:hAnsi="Arial" w:cs="Arial"/>
          <w:b/>
        </w:rPr>
        <w:t>instrucciones</w:t>
      </w:r>
      <w:r w:rsidRPr="002E1793">
        <w:rPr>
          <w:rFonts w:ascii="Arial" w:hAnsi="Arial" w:cs="Arial"/>
          <w:bCs/>
        </w:rPr>
        <w:t xml:space="preserve"> disponibles en la web de la convocatoria. </w:t>
      </w:r>
    </w:p>
    <w:p w14:paraId="72803763" w14:textId="77777777" w:rsidR="00E05F20" w:rsidRPr="00381085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0"/>
        </w:rPr>
      </w:pPr>
    </w:p>
    <w:p w14:paraId="6FBE33A9" w14:textId="77777777" w:rsidR="00E05F20" w:rsidRPr="00E5774A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452560CC" w14:textId="77777777" w:rsidR="008348B3" w:rsidRDefault="008348B3" w:rsidP="00533DF8">
      <w:pPr>
        <w:spacing w:after="0" w:line="240" w:lineRule="auto"/>
        <w:jc w:val="both"/>
        <w:rPr>
          <w:rFonts w:ascii="Arial" w:hAnsi="Arial" w:cs="Arial"/>
          <w:b/>
        </w:rPr>
      </w:pPr>
    </w:p>
    <w:p w14:paraId="38699ACB" w14:textId="37760187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1. DATOS DE LA PERSONA SOLICITANTE</w:t>
      </w:r>
    </w:p>
    <w:p w14:paraId="46643C88" w14:textId="77777777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6C9F3C6E" w14:textId="7061B3DC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Nombre:</w:t>
      </w:r>
    </w:p>
    <w:p w14:paraId="36747757" w14:textId="355D7888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Apellidos:</w:t>
      </w:r>
    </w:p>
    <w:p w14:paraId="511D3524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722AFF7F" w14:textId="580566DD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  <w:r w:rsidRPr="00533DF8">
        <w:rPr>
          <w:rFonts w:ascii="Arial" w:hAnsi="Arial" w:cs="Arial"/>
          <w:b/>
        </w:rPr>
        <w:t>2. RELACIÓN DE PERSONAS QUE FORMAN PARTE DEL EQUIPO EN EL QUE SE INTEGRE LA PERSONA PARTICIPANTE</w:t>
      </w:r>
      <w:r w:rsidRPr="00533DF8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>(</w:t>
      </w:r>
      <w:r w:rsidRPr="00533DF8">
        <w:rPr>
          <w:rFonts w:ascii="Arial" w:hAnsi="Arial" w:cs="Arial"/>
          <w:bCs/>
        </w:rPr>
        <w:t xml:space="preserve">Se </w:t>
      </w:r>
      <w:r>
        <w:rPr>
          <w:rFonts w:ascii="Arial" w:hAnsi="Arial" w:cs="Arial"/>
          <w:bCs/>
        </w:rPr>
        <w:t>deberá incluir</w:t>
      </w:r>
      <w:r w:rsidRPr="00533DF8">
        <w:rPr>
          <w:rFonts w:ascii="Arial" w:hAnsi="Arial" w:cs="Arial"/>
          <w:bCs/>
        </w:rPr>
        <w:t xml:space="preserve"> el código ORCID de cada una de ellas</w:t>
      </w:r>
      <w:r>
        <w:rPr>
          <w:rFonts w:ascii="Arial" w:hAnsi="Arial" w:cs="Arial"/>
          <w:bCs/>
        </w:rPr>
        <w:t>)</w:t>
      </w:r>
      <w:r w:rsidRPr="00533DF8">
        <w:rPr>
          <w:rFonts w:ascii="Arial" w:hAnsi="Arial" w:cs="Arial"/>
          <w:bCs/>
        </w:rPr>
        <w:t>.</w:t>
      </w:r>
    </w:p>
    <w:p w14:paraId="03E2BFF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639B4E26" w14:textId="0830C760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3. RELACIÓN DE PROYECTOS DE I+D+I NACIONALES E INTERNACIONALES OBTENIDOS EN CONCURRENCIA COMPETITIVA Y/O CONTRATOS EN VIGOR</w:t>
      </w:r>
      <w:r w:rsidR="0040188D">
        <w:rPr>
          <w:rFonts w:ascii="Arial" w:hAnsi="Arial" w:cs="Arial"/>
          <w:b/>
        </w:rPr>
        <w:t xml:space="preserve"> (ver instrucciones)</w:t>
      </w:r>
    </w:p>
    <w:p w14:paraId="473A4BC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49165E0E" w14:textId="4283EF90" w:rsid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4. APORTACIONES CIENT</w:t>
      </w:r>
      <w:r w:rsidR="00395543">
        <w:rPr>
          <w:rFonts w:ascii="Arial" w:hAnsi="Arial" w:cs="Arial"/>
          <w:b/>
        </w:rPr>
        <w:t>Í</w:t>
      </w:r>
      <w:r w:rsidRPr="00533DF8">
        <w:rPr>
          <w:rFonts w:ascii="Arial" w:hAnsi="Arial" w:cs="Arial"/>
          <w:b/>
        </w:rPr>
        <w:t>FICO-TECNICAS</w:t>
      </w:r>
      <w:r w:rsidR="0040188D">
        <w:rPr>
          <w:rFonts w:ascii="Arial" w:hAnsi="Arial" w:cs="Arial"/>
          <w:b/>
        </w:rPr>
        <w:t xml:space="preserve"> (ver instrucciones)</w:t>
      </w:r>
    </w:p>
    <w:p w14:paraId="30A90FE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</w:p>
    <w:p w14:paraId="20A9F0D9" w14:textId="270EB6DE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533DF8">
        <w:rPr>
          <w:rFonts w:ascii="Arial" w:hAnsi="Arial" w:cs="Arial"/>
          <w:b/>
        </w:rPr>
        <w:t>CAPACIDAD FORMATIVA</w:t>
      </w:r>
      <w:r>
        <w:rPr>
          <w:rFonts w:ascii="Arial" w:hAnsi="Arial" w:cs="Arial"/>
          <w:b/>
        </w:rPr>
        <w:t xml:space="preserve"> (</w:t>
      </w:r>
      <w:r w:rsidRPr="00533DF8">
        <w:rPr>
          <w:rFonts w:ascii="Arial" w:hAnsi="Arial" w:cs="Arial"/>
          <w:b/>
        </w:rPr>
        <w:t>últimos 10 años)</w:t>
      </w:r>
      <w:r w:rsidR="0040188D">
        <w:rPr>
          <w:rFonts w:ascii="Arial" w:hAnsi="Arial" w:cs="Arial"/>
          <w:b/>
        </w:rPr>
        <w:t xml:space="preserve"> (ver instrucciones)</w:t>
      </w:r>
      <w:r w:rsidRPr="00533DF8">
        <w:rPr>
          <w:rFonts w:ascii="Arial" w:hAnsi="Arial" w:cs="Arial"/>
          <w:b/>
        </w:rPr>
        <w:t>.</w:t>
      </w:r>
    </w:p>
    <w:p w14:paraId="3289659D" w14:textId="77777777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</w:p>
    <w:p w14:paraId="557C2182" w14:textId="768F0045" w:rsidR="00533DF8" w:rsidRPr="00533DF8" w:rsidRDefault="00533DF8" w:rsidP="00533DF8">
      <w:pPr>
        <w:spacing w:after="0" w:line="240" w:lineRule="auto"/>
        <w:ind w:left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533DF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533DF8">
        <w:rPr>
          <w:rFonts w:ascii="Arial" w:hAnsi="Arial" w:cs="Arial"/>
          <w:b/>
        </w:rPr>
        <w:t xml:space="preserve">. Tesis realizadas o en curso en el ámbito del equipo de investigación </w:t>
      </w:r>
    </w:p>
    <w:p w14:paraId="26B1CBA8" w14:textId="77777777" w:rsidR="00533DF8" w:rsidRPr="00533DF8" w:rsidRDefault="00533DF8" w:rsidP="00533DF8">
      <w:pPr>
        <w:spacing w:after="0" w:line="240" w:lineRule="auto"/>
        <w:ind w:left="708"/>
        <w:jc w:val="both"/>
        <w:rPr>
          <w:rFonts w:ascii="Arial" w:hAnsi="Arial" w:cs="Arial"/>
          <w:b/>
        </w:rPr>
      </w:pPr>
    </w:p>
    <w:p w14:paraId="4BB71B4F" w14:textId="5A1DC824" w:rsidR="00533DF8" w:rsidRDefault="00533DF8" w:rsidP="00533DF8">
      <w:pPr>
        <w:spacing w:after="0" w:line="240" w:lineRule="auto"/>
        <w:ind w:left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5.2</w:t>
      </w:r>
      <w:r w:rsidRPr="00533DF8">
        <w:rPr>
          <w:rFonts w:ascii="Arial" w:hAnsi="Arial" w:cs="Arial"/>
          <w:b/>
        </w:rPr>
        <w:t>. Desarrollo científico o profesional de los doctores/as egresados/as.</w:t>
      </w:r>
    </w:p>
    <w:p w14:paraId="0FA96783" w14:textId="77777777" w:rsidR="00533DF8" w:rsidRDefault="00533DF8" w:rsidP="00533DF8">
      <w:pPr>
        <w:spacing w:after="0" w:line="240" w:lineRule="auto"/>
        <w:ind w:left="708"/>
        <w:jc w:val="both"/>
        <w:rPr>
          <w:rFonts w:ascii="Arial" w:hAnsi="Arial" w:cs="Arial"/>
          <w:b/>
        </w:rPr>
      </w:pPr>
    </w:p>
    <w:p w14:paraId="776DC9DF" w14:textId="28CBE9E1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Pr="00533DF8">
        <w:rPr>
          <w:rFonts w:ascii="Arial" w:hAnsi="Arial" w:cs="Arial"/>
          <w:b/>
        </w:rPr>
        <w:t>INTERNACIONALIZACIÓN</w:t>
      </w:r>
      <w:r w:rsidR="0040188D">
        <w:rPr>
          <w:rFonts w:ascii="Arial" w:hAnsi="Arial" w:cs="Arial"/>
          <w:b/>
        </w:rPr>
        <w:t xml:space="preserve"> (ver instrucciones)</w:t>
      </w:r>
    </w:p>
    <w:sectPr w:rsidR="00533DF8" w:rsidRPr="00533DF8" w:rsidSect="008348B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567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DD136" w14:textId="77777777" w:rsidR="0088291C" w:rsidRDefault="0088291C" w:rsidP="00B45F1A">
      <w:pPr>
        <w:spacing w:after="0" w:line="240" w:lineRule="auto"/>
      </w:pPr>
      <w:r>
        <w:separator/>
      </w:r>
    </w:p>
  </w:endnote>
  <w:endnote w:type="continuationSeparator" w:id="0">
    <w:p w14:paraId="69E682B4" w14:textId="77777777" w:rsidR="0088291C" w:rsidRDefault="0088291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59663A9C" w:rsidR="00311197" w:rsidRPr="008348B3" w:rsidRDefault="002B4173" w:rsidP="00BC5A9A">
    <w:pPr>
      <w:pStyle w:val="Piedepgina"/>
      <w:tabs>
        <w:tab w:val="clear" w:pos="4252"/>
      </w:tabs>
      <w:jc w:val="right"/>
      <w:rPr>
        <w:sz w:val="20"/>
        <w:szCs w:val="20"/>
      </w:rPr>
    </w:pPr>
    <w:r w:rsidRPr="008348B3">
      <w:rPr>
        <w:rFonts w:ascii="Arial" w:hAnsi="Arial" w:cs="Arial"/>
        <w:color w:val="808080" w:themeColor="background1" w:themeShade="80"/>
        <w:sz w:val="20"/>
        <w:szCs w:val="14"/>
      </w:rPr>
      <w:t xml:space="preserve">Pag </w:t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fldChar w:fldCharType="begin"/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instrText xml:space="preserve"> PAGE   \* MERGEFORMAT </w:instrText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fldChar w:fldCharType="separate"/>
    </w:r>
    <w:r w:rsidR="00AA4FD8" w:rsidRPr="008348B3">
      <w:rPr>
        <w:rFonts w:ascii="Arial" w:hAnsi="Arial" w:cs="Arial"/>
        <w:noProof/>
        <w:color w:val="808080" w:themeColor="background1" w:themeShade="80"/>
        <w:sz w:val="20"/>
        <w:szCs w:val="14"/>
      </w:rPr>
      <w:t>1</w:t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fldChar w:fldCharType="end"/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t xml:space="preserve"> de </w:t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fldChar w:fldCharType="begin"/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instrText xml:space="preserve"> NUMPAGES  \* Arabic  \* MERGEFORMAT </w:instrText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fldChar w:fldCharType="separate"/>
    </w:r>
    <w:r w:rsidR="00AA4FD8" w:rsidRPr="008348B3">
      <w:rPr>
        <w:rFonts w:ascii="Arial" w:hAnsi="Arial" w:cs="Arial"/>
        <w:noProof/>
        <w:color w:val="808080" w:themeColor="background1" w:themeShade="80"/>
        <w:sz w:val="20"/>
        <w:szCs w:val="14"/>
      </w:rPr>
      <w:t>2</w:t>
    </w:r>
    <w:r w:rsidRPr="008348B3">
      <w:rPr>
        <w:rFonts w:ascii="Arial" w:hAnsi="Arial" w:cs="Arial"/>
        <w:color w:val="808080" w:themeColor="background1" w:themeShade="80"/>
        <w:sz w:val="20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CE612" w14:textId="77777777" w:rsidR="0088291C" w:rsidRDefault="0088291C" w:rsidP="00B45F1A">
      <w:pPr>
        <w:spacing w:after="0" w:line="240" w:lineRule="auto"/>
      </w:pPr>
      <w:r>
        <w:separator/>
      </w:r>
    </w:p>
  </w:footnote>
  <w:footnote w:type="continuationSeparator" w:id="0">
    <w:p w14:paraId="3D7EB0EB" w14:textId="77777777" w:rsidR="0088291C" w:rsidRDefault="0088291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158CF78E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814400" cy="576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44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5C01BE4D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810000" cy="576000"/>
                <wp:effectExtent l="0" t="0" r="9525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0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099C"/>
    <w:rsid w:val="001D2A66"/>
    <w:rsid w:val="001D699A"/>
    <w:rsid w:val="001F3DEC"/>
    <w:rsid w:val="001F5C9D"/>
    <w:rsid w:val="002035E5"/>
    <w:rsid w:val="002213C7"/>
    <w:rsid w:val="00226DE2"/>
    <w:rsid w:val="00237A11"/>
    <w:rsid w:val="00241069"/>
    <w:rsid w:val="0025348E"/>
    <w:rsid w:val="00255B1F"/>
    <w:rsid w:val="002616ED"/>
    <w:rsid w:val="00275D9E"/>
    <w:rsid w:val="00293C64"/>
    <w:rsid w:val="002A02D4"/>
    <w:rsid w:val="002B4173"/>
    <w:rsid w:val="002B5B25"/>
    <w:rsid w:val="002C06FB"/>
    <w:rsid w:val="002C18E2"/>
    <w:rsid w:val="002C4122"/>
    <w:rsid w:val="002C798E"/>
    <w:rsid w:val="002D19AC"/>
    <w:rsid w:val="002D35B6"/>
    <w:rsid w:val="002E1793"/>
    <w:rsid w:val="003041F0"/>
    <w:rsid w:val="00311197"/>
    <w:rsid w:val="0031268F"/>
    <w:rsid w:val="00317AF5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95543"/>
    <w:rsid w:val="003A1BB3"/>
    <w:rsid w:val="003E0AEF"/>
    <w:rsid w:val="004006B5"/>
    <w:rsid w:val="0040188D"/>
    <w:rsid w:val="00403AE0"/>
    <w:rsid w:val="00404A46"/>
    <w:rsid w:val="00411FFD"/>
    <w:rsid w:val="00432CC4"/>
    <w:rsid w:val="00442EE4"/>
    <w:rsid w:val="00462080"/>
    <w:rsid w:val="004A3972"/>
    <w:rsid w:val="004A75FF"/>
    <w:rsid w:val="004B347B"/>
    <w:rsid w:val="004C485C"/>
    <w:rsid w:val="004D1EC7"/>
    <w:rsid w:val="004D431D"/>
    <w:rsid w:val="004E261D"/>
    <w:rsid w:val="004E3130"/>
    <w:rsid w:val="004E6A8A"/>
    <w:rsid w:val="004F18E4"/>
    <w:rsid w:val="0051084E"/>
    <w:rsid w:val="00514A8C"/>
    <w:rsid w:val="005152B6"/>
    <w:rsid w:val="00520303"/>
    <w:rsid w:val="005240D3"/>
    <w:rsid w:val="0053128D"/>
    <w:rsid w:val="00533944"/>
    <w:rsid w:val="00533DF8"/>
    <w:rsid w:val="0054075F"/>
    <w:rsid w:val="005456C1"/>
    <w:rsid w:val="00561E67"/>
    <w:rsid w:val="00567C51"/>
    <w:rsid w:val="00593D89"/>
    <w:rsid w:val="00596CD6"/>
    <w:rsid w:val="00597199"/>
    <w:rsid w:val="005B78E5"/>
    <w:rsid w:val="005E227D"/>
    <w:rsid w:val="005E51C0"/>
    <w:rsid w:val="005E598A"/>
    <w:rsid w:val="00602AC7"/>
    <w:rsid w:val="00615AAF"/>
    <w:rsid w:val="006212D2"/>
    <w:rsid w:val="006215C1"/>
    <w:rsid w:val="00623D6D"/>
    <w:rsid w:val="00633F1B"/>
    <w:rsid w:val="0064116D"/>
    <w:rsid w:val="006458CB"/>
    <w:rsid w:val="00650E71"/>
    <w:rsid w:val="00660310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36828"/>
    <w:rsid w:val="007378D0"/>
    <w:rsid w:val="00744BA7"/>
    <w:rsid w:val="00747DC5"/>
    <w:rsid w:val="007649EB"/>
    <w:rsid w:val="007803A5"/>
    <w:rsid w:val="007915F8"/>
    <w:rsid w:val="00796272"/>
    <w:rsid w:val="007A5C32"/>
    <w:rsid w:val="007B11D8"/>
    <w:rsid w:val="007C61AA"/>
    <w:rsid w:val="007D0116"/>
    <w:rsid w:val="007D5A83"/>
    <w:rsid w:val="007D6621"/>
    <w:rsid w:val="007E353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48B3"/>
    <w:rsid w:val="008370A7"/>
    <w:rsid w:val="00852BC1"/>
    <w:rsid w:val="0085318E"/>
    <w:rsid w:val="008531E8"/>
    <w:rsid w:val="00854992"/>
    <w:rsid w:val="008604D6"/>
    <w:rsid w:val="0086558C"/>
    <w:rsid w:val="00865E2E"/>
    <w:rsid w:val="0087729A"/>
    <w:rsid w:val="00881749"/>
    <w:rsid w:val="0088291C"/>
    <w:rsid w:val="00887045"/>
    <w:rsid w:val="008A1622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27690"/>
    <w:rsid w:val="00A31137"/>
    <w:rsid w:val="00A33C75"/>
    <w:rsid w:val="00A501DF"/>
    <w:rsid w:val="00A57D02"/>
    <w:rsid w:val="00A62730"/>
    <w:rsid w:val="00A645C7"/>
    <w:rsid w:val="00A80E96"/>
    <w:rsid w:val="00A93B27"/>
    <w:rsid w:val="00A97B51"/>
    <w:rsid w:val="00AA4FD8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73B8"/>
    <w:rsid w:val="00BB2A88"/>
    <w:rsid w:val="00BB3728"/>
    <w:rsid w:val="00BB7496"/>
    <w:rsid w:val="00BC5A9A"/>
    <w:rsid w:val="00BD4F8E"/>
    <w:rsid w:val="00BF76CA"/>
    <w:rsid w:val="00C01A3D"/>
    <w:rsid w:val="00C157B0"/>
    <w:rsid w:val="00C23B89"/>
    <w:rsid w:val="00C36A2A"/>
    <w:rsid w:val="00C466FD"/>
    <w:rsid w:val="00C51648"/>
    <w:rsid w:val="00C53724"/>
    <w:rsid w:val="00C64319"/>
    <w:rsid w:val="00C73900"/>
    <w:rsid w:val="00C82086"/>
    <w:rsid w:val="00CE13AE"/>
    <w:rsid w:val="00CE553A"/>
    <w:rsid w:val="00CF705F"/>
    <w:rsid w:val="00D10D38"/>
    <w:rsid w:val="00D26BBE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D3472"/>
    <w:rsid w:val="00E05F20"/>
    <w:rsid w:val="00E2725C"/>
    <w:rsid w:val="00E330A3"/>
    <w:rsid w:val="00E4704C"/>
    <w:rsid w:val="00E5774A"/>
    <w:rsid w:val="00E61C0A"/>
    <w:rsid w:val="00E6379E"/>
    <w:rsid w:val="00E72BE3"/>
    <w:rsid w:val="00E83C0A"/>
    <w:rsid w:val="00EC045F"/>
    <w:rsid w:val="00EC29F9"/>
    <w:rsid w:val="00EC46CD"/>
    <w:rsid w:val="00ED20D4"/>
    <w:rsid w:val="00ED7B40"/>
    <w:rsid w:val="00EF23D2"/>
    <w:rsid w:val="00EF45D1"/>
    <w:rsid w:val="00F00720"/>
    <w:rsid w:val="00F018FC"/>
    <w:rsid w:val="00F03A88"/>
    <w:rsid w:val="00F07CE1"/>
    <w:rsid w:val="00F122E7"/>
    <w:rsid w:val="00F1390D"/>
    <w:rsid w:val="00F16D0E"/>
    <w:rsid w:val="00F2261B"/>
    <w:rsid w:val="00F23BCE"/>
    <w:rsid w:val="00F433CE"/>
    <w:rsid w:val="00F51D9E"/>
    <w:rsid w:val="00F550E8"/>
    <w:rsid w:val="00F63D6E"/>
    <w:rsid w:val="00F64795"/>
    <w:rsid w:val="00F758FC"/>
    <w:rsid w:val="00F872ED"/>
    <w:rsid w:val="00F976EB"/>
    <w:rsid w:val="00FB19D0"/>
    <w:rsid w:val="00FB2E78"/>
    <w:rsid w:val="00FC18E6"/>
    <w:rsid w:val="00FC6D5B"/>
    <w:rsid w:val="00FC7FD0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944</Characters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2026-09-01T10:57:00Z</cp:lastPrinted>
  <dcterms:created xsi:type="dcterms:W3CDTF">2026-09-01T16:49:00Z</dcterms:created>
  <dcterms:modified xsi:type="dcterms:W3CDTF">2026-09-02T06:49:00Z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